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A13" w:rsidRPr="00172A13" w:rsidRDefault="00172A13">
      <w:pPr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</w:pPr>
      <w:r w:rsidRPr="00172A13"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  <w:t>Význam nosenia tvárového rúška</w:t>
      </w:r>
    </w:p>
    <w:p w:rsidR="00976869" w:rsidRPr="00172A13" w:rsidRDefault="00172A13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72A1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Podrobné informácie o tom, prečo má nosenie tvárových rúšok význam, </w:t>
      </w:r>
      <w:r w:rsidRPr="00172A13">
        <w:rPr>
          <w:rStyle w:val="Siln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ako rúškami vybaviť žiakov do školy</w:t>
      </w:r>
      <w:r w:rsidRPr="00172A1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či ako správne používať </w:t>
      </w:r>
      <w:hyperlink r:id="rId4" w:history="1">
        <w:r w:rsidRPr="00172A13">
          <w:rPr>
            <w:rStyle w:val="Hypertextovprepojenie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>rúško nájdete na webe Úradu verejného zdravotníctva SR</w:t>
        </w:r>
      </w:hyperlink>
      <w:r w:rsidRPr="00172A1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</w:t>
      </w:r>
    </w:p>
    <w:p w:rsidR="00172A13" w:rsidRDefault="00172A13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Pr="00184158">
          <w:rPr>
            <w:rStyle w:val="Hypertextovprepojenie"/>
            <w:rFonts w:ascii="Times New Roman" w:hAnsi="Times New Roman" w:cs="Times New Roman"/>
            <w:sz w:val="24"/>
            <w:szCs w:val="24"/>
          </w:rPr>
          <w:t>http://www.uvzsr.sk/index.php?option=com_content&amp;view=article&amp;id=4437:uvz-sr-ako-vybavi-iakov-do-koly-rukami&amp;catid=250:koronavirus-2019-ncov&amp;Itemid=153</w:t>
        </w:r>
      </w:hyperlink>
    </w:p>
    <w:p w:rsidR="00172A13" w:rsidRPr="00172A13" w:rsidRDefault="00172A13">
      <w:pPr>
        <w:rPr>
          <w:rFonts w:ascii="Times New Roman" w:hAnsi="Times New Roman" w:cs="Times New Roman"/>
          <w:sz w:val="24"/>
          <w:szCs w:val="24"/>
        </w:rPr>
      </w:pPr>
    </w:p>
    <w:sectPr w:rsidR="00172A13" w:rsidRPr="00172A13" w:rsidSect="009768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72A13"/>
    <w:rsid w:val="000C1C3E"/>
    <w:rsid w:val="00172A13"/>
    <w:rsid w:val="006C3A0D"/>
    <w:rsid w:val="006F30B9"/>
    <w:rsid w:val="007711B2"/>
    <w:rsid w:val="00976869"/>
    <w:rsid w:val="00C62B71"/>
    <w:rsid w:val="00F353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76869"/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basedOn w:val="Predvolenpsmoodseku"/>
    <w:uiPriority w:val="22"/>
    <w:qFormat/>
    <w:rsid w:val="00172A13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172A1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vzsr.sk/index.php?option=com_content&amp;view=article&amp;id=4437:uvz-sr-ako-vybavi-iakov-do-koly-rukami&amp;catid=250:koronavirus-2019-ncov&amp;Itemid=153" TargetMode="External"/><Relationship Id="rId4" Type="http://schemas.openxmlformats.org/officeDocument/2006/relationships/hyperlink" Target="http://www.uvzsr.sk/index.php?option=com_content&amp;view=article&amp;id=4437:uvz-sr-ako-vybavi-iakov-do-koly-rukami&amp;catid=250:koronavirus-2019-ncov&amp;Itemid=153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602</Characters>
  <Application>Microsoft Office Word</Application>
  <DocSecurity>0</DocSecurity>
  <Lines>5</Lines>
  <Paragraphs>1</Paragraphs>
  <ScaleCrop>false</ScaleCrop>
  <Company/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2020-09-15T18:07:00Z</dcterms:created>
  <dcterms:modified xsi:type="dcterms:W3CDTF">2020-09-15T18:09:00Z</dcterms:modified>
</cp:coreProperties>
</file>