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40" w:rsidRPr="00F72540" w:rsidRDefault="00F72540" w:rsidP="00F7254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56"/>
          <w:szCs w:val="56"/>
          <w:lang w:eastAsia="sk-SK"/>
        </w:rPr>
      </w:pPr>
      <w:r w:rsidRPr="00F72540">
        <w:rPr>
          <w:rFonts w:ascii="Times New Roman" w:eastAsia="Times New Roman" w:hAnsi="Times New Roman" w:cs="Times New Roman"/>
          <w:sz w:val="56"/>
          <w:szCs w:val="56"/>
          <w:lang w:eastAsia="sk-SK"/>
        </w:rPr>
        <w:t>Zoznam stredných škôl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F72540" w:rsidRPr="00F72540" w:rsidRDefault="00F72540" w:rsidP="00F7254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GYMNÁZIÁ – STREDNÉ  ODBORNÉ  ŠKOLY</w:t>
      </w:r>
    </w:p>
    <w:p w:rsid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Gymnázium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B.S.Timravy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Haličská cesta 9, 984 03 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Súkromné gymnázium, Gemerská  cesta 1, 984 01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Gymnázium –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Gimnázium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Námestie padlých hrdinov 2, 986 15 Fiľakovo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Obchodná akadémia, Lúčna 4, 984 16 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Pedagogická a sociálna akadémia, Komenského 12, 984 18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učiteľstvo pre materské školy a vychovávateľstvo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sociálno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výchovný pracovník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asistent učiteľa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Stredná  zdravotnícka  škola,  Lúčna 2,  984 17 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zdravotnícky  asistent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SPŠ stavebná O.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Winklera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B. Nemcovej 1,  984 15 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staviteľstvo – jedna športová trieda – atletika, basketbal, futbal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geodézia – kartografia a kataster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SOŠ Fiľakovo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programátor obrábacích a zváracích strojov a zariadení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mechanik elektrotechnik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technicko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administratívny pracovník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elektromechanik – automatizačná  technika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stolár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autoopravár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mechanik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poľnohospodár – služby</w:t>
      </w:r>
    </w:p>
    <w:p w:rsid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SPŠ J.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Murgaša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Hurbanova 6, 97518  Banská 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elektrotechnika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informačné a sieťové technológie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multimédiá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SPŠ  strojnícka, J.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Švermu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1, 960 59  Zvolen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strojárstvo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mechanik, elektrotechnik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škola podnikania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komerčný pracovník v doprave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 mechanik, opravár – stroje a zariadenia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autoopravár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mechanik, elektrikár, karosár   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SOŠ hotelových služieb a dopravy, Zvolenská 83,  98401  Lučenec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hotelová  akadémia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mechanik  elektrotechnik–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autoelektronika</w:t>
      </w:r>
      <w:proofErr w:type="spellEnd"/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mechanik počítačových sietí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agropodnikanie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chov koní a jazdectvo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agropodnikanie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farmárstvo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agropodnikanie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kynológia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pracovník  marketingu- obchod -  cestovný ruch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kozmetička, vizážistka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čašník, servírka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kuchár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cukrár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kaderník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hostinský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autoopravár</w:t>
      </w:r>
      <w:proofErr w:type="spellEnd"/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mäsiar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predavač</w:t>
      </w:r>
    </w:p>
    <w:p w:rsidR="00F72540" w:rsidRPr="00F72540" w:rsidRDefault="00F72540" w:rsidP="00F72540">
      <w:pPr>
        <w:spacing w:after="240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pekár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SOŠ Technická,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Dukelských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hrdinov 2, 984 47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mechanik počítačových sietí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mechanik elektrotechnik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operátor stavebnej výroby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mechanik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stavebno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inštalačných zariadení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murár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montér suchých stavieb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technicko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administratívny pracovník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SOŠ Poltár, Železničná 5, 987 01 Poltár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agropodnikanie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, agroturistika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chemická informatika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poľnohospodár – mechanizácia, farmárstvo, služby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mechanizátor lesnej  výroby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chovateľ, chov  oviec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agromechanizátor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opravár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mechanik opravár – lesné stroje a zariadenia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hostinský, hostinská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stolár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operátor sklárskej výroby – maľba, brúsenia , obsluha sklárskych automatov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Spojená škola, Kremnička 10, 974 05 Banská 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operátor stavebnej  výroby ( športová  príprava – futbal, atletika)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technik  energetických  zariadení  budov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grafik  tlačových  médií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operátor  tlače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operátor  drevárskej  a nábytkárskej  výroby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          staviteľstvo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murár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stolár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kachliar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maliar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tesár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klampiar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SOŠ záhradnícka, Brezová 2, 921 01 Piešťany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záhradnícka výroba a služby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životné prostredie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lesníctvo – krajinná ekológia</w:t>
      </w:r>
    </w:p>
    <w:p w:rsidR="00F72540" w:rsidRPr="00F72540" w:rsidRDefault="00F72540" w:rsidP="00F7254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2540" w:rsidRDefault="00F72540" w:rsidP="00F7254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Default="00F72540" w:rsidP="00F7254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Pr="00F72540" w:rsidRDefault="00F72540" w:rsidP="00F7254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STREDNÉ  ŠKOLY S TALENTOVÝMI  SKÚŠKAMI</w:t>
      </w:r>
    </w:p>
    <w:p w:rsid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Gymnázium J. G. Tajovského, Tajovského 25, 974 00 Banská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gymnázium – matematika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gymnázium –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bilinguálne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štúdium (francúzsky j.)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Osemročné športové gymnázium, Trieda SNP 54, 974 00 Banská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gymnázium – telesná výchova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Evanjelické gymnázium,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Skuteckého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5, 97401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Ban.Bystrica</w:t>
      </w:r>
      <w:proofErr w:type="spellEnd"/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gymnázium –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bilinguálne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štúdium (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nemeckýy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j.)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Gymnázium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M.Kováča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Mládežnícka 51, 974 04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Baská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gymnázium –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bilinguálne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štúdium (španielsky j.)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Evanjelické gymnázium, Jesenského 836, 980 61 Tisovec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           </w:t>
      </w: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gymnázium –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bilinguálne</w:t>
      </w:r>
      <w:proofErr w:type="spellEnd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štúdium (anglický j.)</w:t>
      </w:r>
    </w:p>
    <w:p w:rsid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Prvé slovenské literárne gymnázium, Železničná 260, 050 01 Revúca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gymnázium – slovenský jazyk a literatúra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Súkromná stredná umelecká škola,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Môťovská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č. 8164, 960 01 Zvolen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propagačné výtvarníctvo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propagačná grafika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odevný dizajn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Pedagogická a sociálna akadémia, Komenského 12, 98418 Lučenec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učiteľstvo pre materské školy a vychovávateľstvo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Konzervatórium J. L.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Bellu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Skuteckého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27, 97401 Banská Bystrica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tanec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spev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hudba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Škola úžitkového výtvarníctva,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P.Križku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390/4, 967 33 Kremnica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tvarovanie priemyselných výrobkov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výtvarné spracovanie kovov a drahých kameňov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       tvorba hračiek a </w:t>
      </w:r>
      <w:proofErr w:type="spellStart"/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dekoracií</w:t>
      </w:r>
      <w:proofErr w:type="spellEnd"/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Súkromná stredná umelecká škola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Hodruša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Hámre, Kyslá 214, 966 61 </w:t>
      </w:r>
      <w:proofErr w:type="spellStart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Hodruša</w:t>
      </w:r>
      <w:proofErr w:type="spellEnd"/>
      <w:r w:rsidRPr="00F725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Hámre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propagačné výtvarníctvo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propagačná  grafika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fotografický  dizajn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zlatník  a klenotník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nástrojár</w:t>
      </w:r>
    </w:p>
    <w:p w:rsidR="00F72540" w:rsidRPr="00F72540" w:rsidRDefault="00F72540" w:rsidP="00F7254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umelecké zámočníctvo a kováčstvo</w:t>
      </w:r>
    </w:p>
    <w:p w:rsidR="00F72540" w:rsidRPr="00F72540" w:rsidRDefault="00F72540" w:rsidP="00F72540">
      <w:pPr>
        <w:spacing w:after="10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540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plošné a plastické rytie kovov</w:t>
      </w:r>
    </w:p>
    <w:p w:rsidR="005A55D2" w:rsidRPr="00F72540" w:rsidRDefault="00F72540">
      <w:pPr>
        <w:rPr>
          <w:rFonts w:ascii="Times New Roman" w:hAnsi="Times New Roman" w:cs="Times New Roman"/>
          <w:sz w:val="24"/>
          <w:szCs w:val="24"/>
        </w:rPr>
      </w:pPr>
    </w:p>
    <w:sectPr w:rsidR="005A55D2" w:rsidRPr="00F7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26F7"/>
    <w:multiLevelType w:val="multilevel"/>
    <w:tmpl w:val="1E6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9B"/>
    <w:rsid w:val="002B3558"/>
    <w:rsid w:val="004F2EF1"/>
    <w:rsid w:val="0053255B"/>
    <w:rsid w:val="00754618"/>
    <w:rsid w:val="00D95B9B"/>
    <w:rsid w:val="00F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EF1"/>
  </w:style>
  <w:style w:type="paragraph" w:styleId="Nadpis2">
    <w:name w:val="heading 2"/>
    <w:basedOn w:val="Normlny"/>
    <w:link w:val="Nadpis2Char"/>
    <w:uiPriority w:val="9"/>
    <w:qFormat/>
    <w:rsid w:val="00F72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7254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7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72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EF1"/>
  </w:style>
  <w:style w:type="paragraph" w:styleId="Nadpis2">
    <w:name w:val="heading 2"/>
    <w:basedOn w:val="Normlny"/>
    <w:link w:val="Nadpis2Char"/>
    <w:uiPriority w:val="9"/>
    <w:qFormat/>
    <w:rsid w:val="00F72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7254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7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72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ok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o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o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741</Words>
  <Characters>4228</Characters>
  <Application>Microsoft Office Word</Application>
  <DocSecurity>0</DocSecurity>
  <Lines>35</Lines>
  <Paragraphs>9</Paragraphs>
  <ScaleCrop>false</ScaleCrop>
  <Company>Hewlett-Packard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Zimanová</dc:creator>
  <cp:keywords/>
  <dc:description/>
  <cp:lastModifiedBy>Adriana Zimanová</cp:lastModifiedBy>
  <cp:revision>2</cp:revision>
  <dcterms:created xsi:type="dcterms:W3CDTF">2020-06-11T12:50:00Z</dcterms:created>
  <dcterms:modified xsi:type="dcterms:W3CDTF">2020-06-11T12:55:00Z</dcterms:modified>
</cp:coreProperties>
</file>